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85"/>
        <w:gridCol w:w="2240"/>
        <w:gridCol w:w="2607"/>
      </w:tblGrid>
      <w:tr w:rsidR="00E25ED6">
        <w:trPr>
          <w:trHeight w:val="1597"/>
        </w:trPr>
        <w:tc>
          <w:tcPr>
            <w:tcW w:w="9650" w:type="dxa"/>
            <w:gridSpan w:val="4"/>
          </w:tcPr>
          <w:p w:rsidR="00E25ED6" w:rsidRDefault="00D510B7">
            <w:pPr>
              <w:pStyle w:val="TableParagraph"/>
              <w:spacing w:before="1"/>
              <w:ind w:left="4579"/>
              <w:rPr>
                <w:b/>
                <w:sz w:val="24"/>
              </w:rPr>
            </w:pPr>
            <w:r>
              <w:rPr>
                <w:b/>
                <w:sz w:val="24"/>
              </w:rPr>
              <w:t>T. C.</w:t>
            </w:r>
          </w:p>
          <w:p w:rsidR="00E25ED6" w:rsidRDefault="00D510B7">
            <w:pPr>
              <w:pStyle w:val="TableParagraph"/>
              <w:ind w:left="2951" w:right="2895" w:firstLine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Tokat Gaziosmanpaşa Üniversitesi Spor Bilimleri Fakültesi Dekanlığına</w:t>
            </w:r>
          </w:p>
          <w:p w:rsidR="00E25ED6" w:rsidRDefault="00E25ED6">
            <w:pPr>
              <w:pStyle w:val="TableParagraph"/>
              <w:ind w:left="0"/>
              <w:rPr>
                <w:sz w:val="24"/>
              </w:rPr>
            </w:pPr>
          </w:p>
          <w:p w:rsidR="00E25ED6" w:rsidRDefault="00D510B7">
            <w:pPr>
              <w:pStyle w:val="TableParagraph"/>
              <w:ind w:left="3092" w:right="3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Başvuru Formu</w:t>
            </w:r>
          </w:p>
        </w:tc>
      </w:tr>
      <w:tr w:rsidR="00E25ED6">
        <w:trPr>
          <w:trHeight w:val="277"/>
        </w:trPr>
        <w:tc>
          <w:tcPr>
            <w:tcW w:w="2518" w:type="dxa"/>
          </w:tcPr>
          <w:p w:rsidR="00E25ED6" w:rsidRDefault="00D510B7">
            <w:pPr>
              <w:pStyle w:val="TableParagraph"/>
              <w:spacing w:before="1"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Akademik Yıl</w:t>
            </w:r>
          </w:p>
        </w:tc>
        <w:tc>
          <w:tcPr>
            <w:tcW w:w="2285" w:type="dxa"/>
          </w:tcPr>
          <w:p w:rsidR="00E25ED6" w:rsidRDefault="00E25ED6">
            <w:pPr>
              <w:pStyle w:val="TableParagraph"/>
              <w:spacing w:before="1" w:line="256" w:lineRule="exact"/>
              <w:ind w:left="100"/>
              <w:rPr>
                <w:b/>
                <w:sz w:val="24"/>
              </w:rPr>
            </w:pPr>
          </w:p>
        </w:tc>
        <w:tc>
          <w:tcPr>
            <w:tcW w:w="2240" w:type="dxa"/>
          </w:tcPr>
          <w:p w:rsidR="00E25ED6" w:rsidRDefault="00E25ED6">
            <w:pPr>
              <w:pStyle w:val="TableParagraph"/>
              <w:spacing w:line="257" w:lineRule="exact"/>
              <w:ind w:left="10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607" w:type="dxa"/>
          </w:tcPr>
          <w:p w:rsidR="00E25ED6" w:rsidRDefault="00E25ED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25ED6" w:rsidRDefault="00E25ED6">
      <w:pPr>
        <w:rPr>
          <w:sz w:val="20"/>
        </w:rPr>
      </w:pPr>
    </w:p>
    <w:p w:rsidR="00E25ED6" w:rsidRDefault="00E25ED6">
      <w:pPr>
        <w:spacing w:before="6"/>
        <w:rPr>
          <w:sz w:val="21"/>
        </w:rPr>
      </w:pPr>
    </w:p>
    <w:p w:rsidR="00E25ED6" w:rsidRDefault="00D510B7">
      <w:pPr>
        <w:pStyle w:val="GvdeMetni"/>
        <w:spacing w:before="90"/>
        <w:ind w:left="216"/>
      </w:pPr>
      <w:r>
        <w:t>Aşağıda belirttiğim gerekçe nedeniyle Fakültenizdeki kaydımı dondurulmasını istiyorum.</w:t>
      </w:r>
    </w:p>
    <w:p w:rsidR="00E25ED6" w:rsidRDefault="00D510B7">
      <w:pPr>
        <w:pStyle w:val="GvdeMetni"/>
        <w:spacing w:before="82"/>
        <w:ind w:left="696"/>
      </w:pPr>
      <w:r>
        <w:t>Gereğini arz ederim.</w:t>
      </w:r>
    </w:p>
    <w:p w:rsidR="00A769FE" w:rsidRDefault="00A769FE" w:rsidP="00A769FE">
      <w:pPr>
        <w:pStyle w:val="Balk11"/>
        <w:spacing w:before="79" w:line="309" w:lineRule="auto"/>
        <w:ind w:left="8769" w:right="594" w:hanging="68"/>
        <w:jc w:val="both"/>
        <w:rPr>
          <w:b w:val="0"/>
          <w:spacing w:val="-1"/>
        </w:rPr>
      </w:pPr>
    </w:p>
    <w:p w:rsidR="00E25ED6" w:rsidRPr="00A769FE" w:rsidRDefault="00D510B7" w:rsidP="00A769FE">
      <w:pPr>
        <w:pStyle w:val="Balk11"/>
        <w:spacing w:before="79" w:line="309" w:lineRule="auto"/>
        <w:ind w:left="8769" w:right="594" w:hanging="68"/>
        <w:jc w:val="both"/>
        <w:rPr>
          <w:b w:val="0"/>
        </w:rPr>
      </w:pPr>
      <w:r w:rsidRPr="00A769FE">
        <w:rPr>
          <w:b w:val="0"/>
          <w:spacing w:val="-1"/>
        </w:rPr>
        <w:t>Tarih İmza</w:t>
      </w:r>
    </w:p>
    <w:p w:rsidR="00E25ED6" w:rsidRPr="00A769FE" w:rsidRDefault="00D510B7">
      <w:pPr>
        <w:spacing w:before="1"/>
        <w:ind w:right="593"/>
        <w:jc w:val="right"/>
        <w:rPr>
          <w:sz w:val="24"/>
        </w:rPr>
      </w:pPr>
      <w:r w:rsidRPr="00A769FE">
        <w:rPr>
          <w:sz w:val="24"/>
        </w:rPr>
        <w:t xml:space="preserve">Ad </w:t>
      </w:r>
      <w:proofErr w:type="spellStart"/>
      <w:r w:rsidRPr="00A769FE">
        <w:rPr>
          <w:sz w:val="24"/>
        </w:rPr>
        <w:t>Soyad</w:t>
      </w:r>
      <w:proofErr w:type="spellEnd"/>
    </w:p>
    <w:p w:rsidR="00E25ED6" w:rsidRPr="00A769FE" w:rsidRDefault="00E25ED6">
      <w:pPr>
        <w:rPr>
          <w:sz w:val="20"/>
        </w:rPr>
      </w:pPr>
    </w:p>
    <w:p w:rsidR="00E25ED6" w:rsidRPr="00A769FE" w:rsidRDefault="00E25ED6">
      <w:pPr>
        <w:rPr>
          <w:sz w:val="20"/>
        </w:rPr>
      </w:pPr>
    </w:p>
    <w:p w:rsidR="00E25ED6" w:rsidRDefault="00E25ED6">
      <w:pPr>
        <w:rPr>
          <w:b/>
          <w:sz w:val="20"/>
        </w:rPr>
      </w:pPr>
    </w:p>
    <w:p w:rsidR="00E25ED6" w:rsidRDefault="00E25ED6">
      <w:pPr>
        <w:rPr>
          <w:b/>
          <w:sz w:val="20"/>
        </w:rPr>
      </w:pPr>
    </w:p>
    <w:p w:rsidR="00E25ED6" w:rsidRDefault="00D510B7">
      <w:pPr>
        <w:pStyle w:val="ListeParagraf"/>
        <w:numPr>
          <w:ilvl w:val="0"/>
          <w:numId w:val="1"/>
        </w:numPr>
        <w:tabs>
          <w:tab w:val="left" w:pos="430"/>
        </w:tabs>
        <w:spacing w:before="90"/>
        <w:rPr>
          <w:b/>
          <w:sz w:val="24"/>
        </w:rPr>
      </w:pPr>
      <w:r>
        <w:rPr>
          <w:b/>
          <w:sz w:val="24"/>
        </w:rPr>
        <w:t>Öğrenci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Bilgileri</w:t>
      </w:r>
    </w:p>
    <w:p w:rsidR="00E25ED6" w:rsidRDefault="00E25ED6">
      <w:pPr>
        <w:spacing w:before="2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3812"/>
      </w:tblGrid>
      <w:tr w:rsidR="00E25ED6">
        <w:trPr>
          <w:trHeight w:val="275"/>
        </w:trPr>
        <w:tc>
          <w:tcPr>
            <w:tcW w:w="1488" w:type="dxa"/>
          </w:tcPr>
          <w:p w:rsidR="00E25ED6" w:rsidRDefault="00D510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Öğrenci No</w:t>
            </w:r>
          </w:p>
        </w:tc>
        <w:tc>
          <w:tcPr>
            <w:tcW w:w="3812" w:type="dxa"/>
          </w:tcPr>
          <w:p w:rsidR="00E25ED6" w:rsidRDefault="00E25ED6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ED6">
        <w:trPr>
          <w:trHeight w:val="275"/>
        </w:trPr>
        <w:tc>
          <w:tcPr>
            <w:tcW w:w="1488" w:type="dxa"/>
          </w:tcPr>
          <w:p w:rsidR="00E25ED6" w:rsidRDefault="00D510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Bölümü:</w:t>
            </w:r>
          </w:p>
        </w:tc>
        <w:tc>
          <w:tcPr>
            <w:tcW w:w="3812" w:type="dxa"/>
          </w:tcPr>
          <w:p w:rsidR="00E25ED6" w:rsidRDefault="00E25ED6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ED6">
        <w:trPr>
          <w:trHeight w:val="275"/>
        </w:trPr>
        <w:tc>
          <w:tcPr>
            <w:tcW w:w="1488" w:type="dxa"/>
          </w:tcPr>
          <w:p w:rsidR="00E25ED6" w:rsidRDefault="00D510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Programı</w:t>
            </w:r>
          </w:p>
        </w:tc>
        <w:tc>
          <w:tcPr>
            <w:tcW w:w="3812" w:type="dxa"/>
          </w:tcPr>
          <w:p w:rsidR="00E25ED6" w:rsidRDefault="00E25ED6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ED6">
        <w:trPr>
          <w:trHeight w:val="275"/>
        </w:trPr>
        <w:tc>
          <w:tcPr>
            <w:tcW w:w="1488" w:type="dxa"/>
          </w:tcPr>
          <w:p w:rsidR="00E25ED6" w:rsidRDefault="00D510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Sınıfı</w:t>
            </w:r>
          </w:p>
        </w:tc>
        <w:tc>
          <w:tcPr>
            <w:tcW w:w="3812" w:type="dxa"/>
          </w:tcPr>
          <w:p w:rsidR="00E25ED6" w:rsidRDefault="00E25ED6">
            <w:pPr>
              <w:pStyle w:val="TableParagraph"/>
              <w:ind w:left="0"/>
              <w:rPr>
                <w:sz w:val="20"/>
              </w:rPr>
            </w:pPr>
          </w:p>
        </w:tc>
      </w:tr>
      <w:tr w:rsidR="00A769FE">
        <w:trPr>
          <w:trHeight w:val="275"/>
        </w:trPr>
        <w:tc>
          <w:tcPr>
            <w:tcW w:w="1488" w:type="dxa"/>
          </w:tcPr>
          <w:p w:rsidR="00A769FE" w:rsidRDefault="00A769F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İletişim</w:t>
            </w:r>
          </w:p>
        </w:tc>
        <w:tc>
          <w:tcPr>
            <w:tcW w:w="3812" w:type="dxa"/>
          </w:tcPr>
          <w:p w:rsidR="00A769FE" w:rsidRDefault="00A769F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25ED6" w:rsidRDefault="00E25ED6">
      <w:pPr>
        <w:rPr>
          <w:b/>
          <w:sz w:val="26"/>
        </w:rPr>
      </w:pPr>
    </w:p>
    <w:p w:rsidR="00E25ED6" w:rsidRDefault="00E25ED6">
      <w:pPr>
        <w:spacing w:before="11"/>
        <w:rPr>
          <w:b/>
          <w:sz w:val="35"/>
        </w:rPr>
      </w:pPr>
    </w:p>
    <w:p w:rsidR="00E25ED6" w:rsidRDefault="00D510B7">
      <w:pPr>
        <w:pStyle w:val="ListeParagraf"/>
        <w:numPr>
          <w:ilvl w:val="0"/>
          <w:numId w:val="1"/>
        </w:numPr>
        <w:tabs>
          <w:tab w:val="left" w:pos="524"/>
        </w:tabs>
        <w:ind w:left="523" w:hanging="308"/>
        <w:rPr>
          <w:b/>
          <w:sz w:val="24"/>
        </w:rPr>
      </w:pPr>
      <w:r>
        <w:rPr>
          <w:b/>
          <w:sz w:val="24"/>
        </w:rPr>
        <w:t>Kayıt Dondurma Gerekçesi 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Süresi</w:t>
      </w:r>
    </w:p>
    <w:p w:rsidR="00E25ED6" w:rsidRDefault="00E25ED6">
      <w:pPr>
        <w:spacing w:before="11"/>
        <w:rPr>
          <w:b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1500"/>
        <w:gridCol w:w="5854"/>
      </w:tblGrid>
      <w:tr w:rsidR="00E25ED6">
        <w:trPr>
          <w:trHeight w:val="712"/>
        </w:trPr>
        <w:tc>
          <w:tcPr>
            <w:tcW w:w="9648" w:type="dxa"/>
            <w:gridSpan w:val="3"/>
          </w:tcPr>
          <w:p w:rsidR="00E25ED6" w:rsidRDefault="00D510B7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Gerekçe :</w:t>
            </w:r>
            <w:proofErr w:type="gramEnd"/>
          </w:p>
        </w:tc>
      </w:tr>
      <w:tr w:rsidR="00E25ED6">
        <w:trPr>
          <w:trHeight w:val="551"/>
        </w:trPr>
        <w:tc>
          <w:tcPr>
            <w:tcW w:w="2294" w:type="dxa"/>
          </w:tcPr>
          <w:p w:rsidR="00E25ED6" w:rsidRDefault="00D510B7">
            <w:pPr>
              <w:pStyle w:val="TableParagraph"/>
              <w:spacing w:before="2" w:line="276" w:lineRule="exact"/>
              <w:ind w:right="762"/>
              <w:rPr>
                <w:b/>
                <w:sz w:val="24"/>
              </w:rPr>
            </w:pPr>
            <w:r>
              <w:rPr>
                <w:b/>
                <w:sz w:val="24"/>
              </w:rPr>
              <w:t>Ekte Sunulan Belgeler:</w:t>
            </w:r>
          </w:p>
        </w:tc>
        <w:tc>
          <w:tcPr>
            <w:tcW w:w="7354" w:type="dxa"/>
            <w:gridSpan w:val="2"/>
          </w:tcPr>
          <w:p w:rsidR="00E25ED6" w:rsidRDefault="00D510B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E25ED6" w:rsidRDefault="00D510B7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5809A7" w:rsidTr="005809A7">
        <w:trPr>
          <w:trHeight w:val="405"/>
        </w:trPr>
        <w:tc>
          <w:tcPr>
            <w:tcW w:w="2294" w:type="dxa"/>
            <w:vMerge w:val="restart"/>
          </w:tcPr>
          <w:p w:rsidR="005809A7" w:rsidRDefault="005809A7">
            <w:pPr>
              <w:pStyle w:val="TableParagraph"/>
              <w:spacing w:line="276" w:lineRule="exact"/>
              <w:ind w:right="617"/>
              <w:rPr>
                <w:b/>
                <w:sz w:val="24"/>
              </w:rPr>
            </w:pPr>
            <w:r>
              <w:rPr>
                <w:b/>
                <w:sz w:val="24"/>
              </w:rPr>
              <w:t>Dondurulmak İstenen Dönem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5809A7" w:rsidRDefault="005809A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</w:p>
        </w:tc>
        <w:tc>
          <w:tcPr>
            <w:tcW w:w="5854" w:type="dxa"/>
            <w:tcBorders>
              <w:bottom w:val="single" w:sz="4" w:space="0" w:color="auto"/>
            </w:tcBorders>
          </w:tcPr>
          <w:p w:rsidR="005809A7" w:rsidRDefault="005809A7" w:rsidP="005809A7">
            <w:pPr>
              <w:pStyle w:val="TableParagraph"/>
              <w:spacing w:before="134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b/>
                <w:w w:val="99"/>
                <w:sz w:val="24"/>
              </w:rPr>
              <w:t>G</w:t>
            </w:r>
            <w:r>
              <w:rPr>
                <w:b/>
                <w:spacing w:val="1"/>
                <w:w w:val="99"/>
                <w:sz w:val="24"/>
              </w:rPr>
              <w:t>ü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  </w:t>
            </w:r>
            <w:r>
              <w:rPr>
                <w:rFonts w:ascii="Arial" w:hAnsi="Arial"/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w w:val="99"/>
                <w:sz w:val="24"/>
              </w:rPr>
              <w:t>ah</w:t>
            </w:r>
            <w:r>
              <w:rPr>
                <w:b/>
                <w:sz w:val="24"/>
              </w:rPr>
              <w:t>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</w:t>
            </w:r>
          </w:p>
        </w:tc>
      </w:tr>
      <w:tr w:rsidR="005809A7" w:rsidTr="005809A7">
        <w:trPr>
          <w:trHeight w:val="402"/>
        </w:trPr>
        <w:tc>
          <w:tcPr>
            <w:tcW w:w="2294" w:type="dxa"/>
            <w:vMerge/>
          </w:tcPr>
          <w:p w:rsidR="005809A7" w:rsidRDefault="005809A7">
            <w:pPr>
              <w:pStyle w:val="TableParagraph"/>
              <w:spacing w:line="276" w:lineRule="exact"/>
              <w:ind w:right="617"/>
              <w:rPr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5809A7" w:rsidRDefault="005809A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</w:p>
        </w:tc>
        <w:tc>
          <w:tcPr>
            <w:tcW w:w="5854" w:type="dxa"/>
            <w:tcBorders>
              <w:top w:val="single" w:sz="4" w:space="0" w:color="auto"/>
            </w:tcBorders>
          </w:tcPr>
          <w:p w:rsidR="005809A7" w:rsidRDefault="005809A7" w:rsidP="005809A7">
            <w:pPr>
              <w:pStyle w:val="TableParagraph"/>
              <w:spacing w:before="134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G</w:t>
            </w:r>
            <w:r>
              <w:rPr>
                <w:b/>
                <w:spacing w:val="1"/>
                <w:w w:val="99"/>
                <w:sz w:val="24"/>
              </w:rPr>
              <w:t>ü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  </w:t>
            </w:r>
            <w:r>
              <w:rPr>
                <w:rFonts w:ascii="Arial" w:hAnsi="Arial"/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w w:val="99"/>
                <w:sz w:val="24"/>
              </w:rPr>
              <w:t>ah</w:t>
            </w:r>
            <w:r>
              <w:rPr>
                <w:b/>
                <w:sz w:val="24"/>
              </w:rPr>
              <w:t>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</w:t>
            </w:r>
            <w:bookmarkStart w:id="0" w:name="_GoBack"/>
            <w:bookmarkEnd w:id="0"/>
          </w:p>
        </w:tc>
      </w:tr>
    </w:tbl>
    <w:p w:rsidR="00E25ED6" w:rsidRDefault="00E25ED6">
      <w:pPr>
        <w:rPr>
          <w:b/>
          <w:sz w:val="26"/>
        </w:rPr>
      </w:pPr>
    </w:p>
    <w:p w:rsidR="00E25ED6" w:rsidRDefault="00E25ED6">
      <w:pPr>
        <w:rPr>
          <w:b/>
          <w:sz w:val="26"/>
        </w:rPr>
      </w:pPr>
    </w:p>
    <w:p w:rsidR="00E25ED6" w:rsidRDefault="00E25ED6">
      <w:pPr>
        <w:rPr>
          <w:b/>
          <w:sz w:val="26"/>
        </w:rPr>
      </w:pPr>
    </w:p>
    <w:p w:rsidR="00E25ED6" w:rsidRDefault="00E25ED6">
      <w:pPr>
        <w:rPr>
          <w:b/>
          <w:sz w:val="26"/>
        </w:rPr>
      </w:pPr>
    </w:p>
    <w:p w:rsidR="00E25ED6" w:rsidRDefault="00E25ED6">
      <w:pPr>
        <w:rPr>
          <w:b/>
          <w:sz w:val="26"/>
        </w:rPr>
      </w:pPr>
    </w:p>
    <w:sectPr w:rsidR="00E25ED6" w:rsidSect="00E25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00" w:right="82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09A" w:rsidRDefault="0042509A" w:rsidP="000A135C">
      <w:r>
        <w:separator/>
      </w:r>
    </w:p>
  </w:endnote>
  <w:endnote w:type="continuationSeparator" w:id="0">
    <w:p w:rsidR="0042509A" w:rsidRDefault="0042509A" w:rsidP="000A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D59" w:rsidRDefault="00A27D5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D59" w:rsidRDefault="00A27D5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D59" w:rsidRDefault="00A27D5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09A" w:rsidRDefault="0042509A" w:rsidP="000A135C">
      <w:r>
        <w:separator/>
      </w:r>
    </w:p>
  </w:footnote>
  <w:footnote w:type="continuationSeparator" w:id="0">
    <w:p w:rsidR="0042509A" w:rsidRDefault="0042509A" w:rsidP="000A1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D59" w:rsidRDefault="00A27D5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35C" w:rsidRDefault="000A135C" w:rsidP="00A27D59">
    <w:pPr>
      <w:pStyle w:val="stbilgi"/>
      <w:tabs>
        <w:tab w:val="clear" w:pos="4536"/>
        <w:tab w:val="clear" w:pos="9072"/>
        <w:tab w:val="left" w:pos="8527"/>
      </w:tabs>
    </w:pPr>
    <w:r>
      <w:t xml:space="preserve">  </w:t>
    </w:r>
    <w:r>
      <w:rPr>
        <w:noProof/>
        <w:lang w:eastAsia="tr-TR"/>
      </w:rPr>
      <w:drawing>
        <wp:inline distT="0" distB="0" distL="0" distR="0">
          <wp:extent cx="871496" cy="867535"/>
          <wp:effectExtent l="19050" t="0" r="4804" b="0"/>
          <wp:docPr id="1" name="0 Resim" descr="220px-Tokat_Gaziosmanpasa_Universi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0px-Tokat_Gaziosmanpasa_Universit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2853" cy="868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7D59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D59" w:rsidRDefault="00A27D5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76E13"/>
    <w:multiLevelType w:val="hybridMultilevel"/>
    <w:tmpl w:val="CA96832E"/>
    <w:lvl w:ilvl="0" w:tplc="E67601A8">
      <w:start w:val="1"/>
      <w:numFmt w:val="upperRoman"/>
      <w:lvlText w:val="%1."/>
      <w:lvlJc w:val="left"/>
      <w:pPr>
        <w:ind w:left="429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1" w:tplc="D6CE218A">
      <w:numFmt w:val="bullet"/>
      <w:lvlText w:val="•"/>
      <w:lvlJc w:val="left"/>
      <w:pPr>
        <w:ind w:left="1366" w:hanging="214"/>
      </w:pPr>
      <w:rPr>
        <w:rFonts w:hint="default"/>
        <w:lang w:val="tr-TR" w:eastAsia="en-US" w:bidi="ar-SA"/>
      </w:rPr>
    </w:lvl>
    <w:lvl w:ilvl="2" w:tplc="2E6E7FA6">
      <w:numFmt w:val="bullet"/>
      <w:lvlText w:val="•"/>
      <w:lvlJc w:val="left"/>
      <w:pPr>
        <w:ind w:left="2313" w:hanging="214"/>
      </w:pPr>
      <w:rPr>
        <w:rFonts w:hint="default"/>
        <w:lang w:val="tr-TR" w:eastAsia="en-US" w:bidi="ar-SA"/>
      </w:rPr>
    </w:lvl>
    <w:lvl w:ilvl="3" w:tplc="87D8FB1E">
      <w:numFmt w:val="bullet"/>
      <w:lvlText w:val="•"/>
      <w:lvlJc w:val="left"/>
      <w:pPr>
        <w:ind w:left="3259" w:hanging="214"/>
      </w:pPr>
      <w:rPr>
        <w:rFonts w:hint="default"/>
        <w:lang w:val="tr-TR" w:eastAsia="en-US" w:bidi="ar-SA"/>
      </w:rPr>
    </w:lvl>
    <w:lvl w:ilvl="4" w:tplc="6EE26276">
      <w:numFmt w:val="bullet"/>
      <w:lvlText w:val="•"/>
      <w:lvlJc w:val="left"/>
      <w:pPr>
        <w:ind w:left="4206" w:hanging="214"/>
      </w:pPr>
      <w:rPr>
        <w:rFonts w:hint="default"/>
        <w:lang w:val="tr-TR" w:eastAsia="en-US" w:bidi="ar-SA"/>
      </w:rPr>
    </w:lvl>
    <w:lvl w:ilvl="5" w:tplc="ADAE94D6">
      <w:numFmt w:val="bullet"/>
      <w:lvlText w:val="•"/>
      <w:lvlJc w:val="left"/>
      <w:pPr>
        <w:ind w:left="5153" w:hanging="214"/>
      </w:pPr>
      <w:rPr>
        <w:rFonts w:hint="default"/>
        <w:lang w:val="tr-TR" w:eastAsia="en-US" w:bidi="ar-SA"/>
      </w:rPr>
    </w:lvl>
    <w:lvl w:ilvl="6" w:tplc="79F8A374">
      <w:numFmt w:val="bullet"/>
      <w:lvlText w:val="•"/>
      <w:lvlJc w:val="left"/>
      <w:pPr>
        <w:ind w:left="6099" w:hanging="214"/>
      </w:pPr>
      <w:rPr>
        <w:rFonts w:hint="default"/>
        <w:lang w:val="tr-TR" w:eastAsia="en-US" w:bidi="ar-SA"/>
      </w:rPr>
    </w:lvl>
    <w:lvl w:ilvl="7" w:tplc="236E8994">
      <w:numFmt w:val="bullet"/>
      <w:lvlText w:val="•"/>
      <w:lvlJc w:val="left"/>
      <w:pPr>
        <w:ind w:left="7046" w:hanging="214"/>
      </w:pPr>
      <w:rPr>
        <w:rFonts w:hint="default"/>
        <w:lang w:val="tr-TR" w:eastAsia="en-US" w:bidi="ar-SA"/>
      </w:rPr>
    </w:lvl>
    <w:lvl w:ilvl="8" w:tplc="83746770">
      <w:numFmt w:val="bullet"/>
      <w:lvlText w:val="•"/>
      <w:lvlJc w:val="left"/>
      <w:pPr>
        <w:ind w:left="7993" w:hanging="21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25ED6"/>
    <w:rsid w:val="000A135C"/>
    <w:rsid w:val="0042509A"/>
    <w:rsid w:val="005809A7"/>
    <w:rsid w:val="00A27D59"/>
    <w:rsid w:val="00A769FE"/>
    <w:rsid w:val="00D510B7"/>
    <w:rsid w:val="00E25ED6"/>
    <w:rsid w:val="00FD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6253B6-008A-4520-A037-59223261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5ED6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E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25ED6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E25ED6"/>
    <w:pPr>
      <w:ind w:hanging="308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25ED6"/>
    <w:pPr>
      <w:ind w:left="429" w:hanging="308"/>
    </w:pPr>
  </w:style>
  <w:style w:type="paragraph" w:customStyle="1" w:styleId="TableParagraph">
    <w:name w:val="Table Paragraph"/>
    <w:basedOn w:val="Normal"/>
    <w:uiPriority w:val="1"/>
    <w:qFormat/>
    <w:rsid w:val="00E25ED6"/>
    <w:pPr>
      <w:ind w:left="107"/>
    </w:pPr>
  </w:style>
  <w:style w:type="paragraph" w:styleId="stbilgi">
    <w:name w:val="header"/>
    <w:basedOn w:val="Normal"/>
    <w:link w:val="stbilgiChar"/>
    <w:uiPriority w:val="99"/>
    <w:semiHidden/>
    <w:unhideWhenUsed/>
    <w:rsid w:val="000A13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A135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0A13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A135C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13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135C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Turan SUSMAZ</cp:lastModifiedBy>
  <cp:revision>6</cp:revision>
  <cp:lastPrinted>2024-02-21T12:07:00Z</cp:lastPrinted>
  <dcterms:created xsi:type="dcterms:W3CDTF">2021-01-07T07:46:00Z</dcterms:created>
  <dcterms:modified xsi:type="dcterms:W3CDTF">2024-08-23T05:56:00Z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2021-01-07T00:00:00Z</vt:filetime>
  </property>
</Properties>
</file>